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deski snowboardowe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zimy jeszcze daleko, ale amatorzy sportów możliwych o tej porze roku już cieszą się na nowy sezon, do którego bliżej niż dalej. W dzisiejszym artykule piszemy o tym, o czym należy pamiętać, kiedy kupuje się deski snowboardowe.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przed wyborem deski?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zakup konkretnego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snowboardowej</w:t>
      </w:r>
      <w:r>
        <w:rPr>
          <w:rFonts w:ascii="calibri" w:hAnsi="calibri" w:eastAsia="calibri" w:cs="calibri"/>
          <w:sz w:val="24"/>
          <w:szCs w:val="24"/>
        </w:rPr>
        <w:t xml:space="preserve">, zastanów się, jak rozwinięte są Twoje umiejętności i jakie tricki zamierzasz wykonywać. Zamierzasz dopiero się uczyć czy chcesz rozwijać już zdobyte podstawowe skille? A może chcesz sięgać tam, gdzie jeszcze nikogo nie było? Zmierz też dokładnie swój wzrost i sprawdź wagę. To również czynniki istotne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</w:t>
      </w:r>
      <w:r>
        <w:rPr>
          <w:rFonts w:ascii="calibri" w:hAnsi="calibri" w:eastAsia="calibri" w:cs="calibri"/>
          <w:sz w:val="24"/>
          <w:szCs w:val="24"/>
        </w:rPr>
        <w:t xml:space="preserve">. Kup taką, która będzie odpowiadała Twoim zamiarom i... wymiarom.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deski snowboardowe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są dostępne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Boardserwis mamy dla Ciebie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desek snowboardowych</w:t>
      </w:r>
      <w:r>
        <w:rPr>
          <w:rFonts w:ascii="calibri" w:hAnsi="calibri" w:eastAsia="calibri" w:cs="calibri"/>
          <w:sz w:val="24"/>
          <w:szCs w:val="24"/>
        </w:rPr>
        <w:t xml:space="preserve">. Najpopularniejsze marki to Gnu, Head, Lib Tech, Ride, Salomon. Nie skupiamy się na jednej firmie, bo wiemy, że im większy masz wybór, tym lepiej dopasujesz sprzęt do siebie. Dajemy Ci i deski dla początkujących, i dla tych, co uczą się bardzo szybko, i dla profesjonalistów. Ponieważ nasi klienci to dynamiczne osoby, dbamy o to, by mogli wybierać spośród energetyzujących wzorów, które wyróżnią się na 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ardserwis.pl/pl/c/Deski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2025-12-16T15:02:20+01:00</dcterms:created>
  <dcterms:modified xsi:type="dcterms:W3CDTF">2025-12-16T15:02:20+01:00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