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Narty zjazdowe dla mężczyzn - jak wybrać odpowiedni model?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pierwszych lub koeljnych nart to zawsze pewne przedsięwzięcie. Jak wybrać narty zjazdowe dla mężczyzn idealne dla nas i naszego stylu? W artykule znajdziesz kilka istosnych wskazówek.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Narty i zimowe szaleństwo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w dalszym ciągu trawa sezon narciarski. Nie tylko dzieci, które aktualnie mają feria spędzają całe dnie na stoku ale i dorośli, których pasją jest właśnie narciarstwo. Jeśli stoisz przed wyborem pierwszych nart w swoim życiu zachęcamy do sprawdzenia naszych wskazówek, które znacznie ułatwią Ci wybór modelu</w:t>
      </w:r>
      <w:r>
        <w:rPr>
          <w:rFonts w:ascii="calibri" w:hAnsi="calibri" w:eastAsia="calibri" w:cs="calibri"/>
          <w:sz w:val="24"/>
          <w:szCs w:val="24"/>
          <w:b/>
        </w:rPr>
        <w:t xml:space="preserve"> nart zjazdowych dla mężczyzn</w:t>
      </w:r>
      <w:r>
        <w:rPr>
          <w:rFonts w:ascii="calibri" w:hAnsi="calibri" w:eastAsia="calibri" w:cs="calibri"/>
          <w:sz w:val="24"/>
          <w:szCs w:val="24"/>
        </w:rPr>
        <w:t xml:space="preserve">, które idealnie sprawdzą się na stoku.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Narty zjazdowe dla mężczyzn - praktyczne porady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Męskie narty zjazdowe muszą być dopasowane do wagi oraz wzrostu mężczyzny, który będzie w ich posiadaniu i używkowaniu. Ważne są także styl jazdy oraz preferencje.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Narty zjazdowe dla mężczyzn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mogą różnić się od wzrostu mężczyzny o więcej niż 10 do15 centymetrów. Dla początkujących narciarzy lepszą opcją będą lekkie narty, które łatwiej kontrolować - wprowadzić w zakręt czy doprowadzić do pługu. Warto również wybrać narty typu carving o opływowych krawędziach to również ułatwi nam sterowanie nimi. Jeśli jesteś osobą zaawansowaną możesz zdecydować się na narty o większej twardości. Natomiast dla fanów prędkości zdecydowanie rekomendujemy narty zjadowe typu </w:t>
      </w:r>
      <w:r>
        <w:rPr>
          <w:rFonts w:ascii="calibri" w:hAnsi="calibri" w:eastAsia="calibri" w:cs="calibri"/>
          <w:sz w:val="24"/>
          <w:szCs w:val="24"/>
        </w:rPr>
        <w:t xml:space="preserve">race carve.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oardserwis.pl/meskie-narty-zjazd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2024-04-28T06:18:04+02:00</dcterms:created>
  <dcterms:modified xsi:type="dcterms:W3CDTF">2024-04-28T06:18:04+02:00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